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6" w:rsidRDefault="00AA6A2D">
      <w:r>
        <w:rPr>
          <w:noProof/>
          <w:lang w:eastAsia="de-DE"/>
        </w:rPr>
        <w:drawing>
          <wp:inline distT="0" distB="0" distL="0" distR="0">
            <wp:extent cx="6224738" cy="4743450"/>
            <wp:effectExtent l="19050" t="0" r="4612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38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7E6" w:rsidSect="007E6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A2D"/>
    <w:rsid w:val="002B3ABC"/>
    <w:rsid w:val="007E67C2"/>
    <w:rsid w:val="00AA6A2D"/>
    <w:rsid w:val="00A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6C6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Rohde</dc:creator>
  <cp:keywords/>
  <dc:description/>
  <cp:lastModifiedBy>Johannes Rohde</cp:lastModifiedBy>
  <cp:revision>1</cp:revision>
  <dcterms:created xsi:type="dcterms:W3CDTF">2009-12-04T15:24:00Z</dcterms:created>
  <dcterms:modified xsi:type="dcterms:W3CDTF">2009-12-04T15:26:00Z</dcterms:modified>
</cp:coreProperties>
</file>